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D6DA4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0863EC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7A35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514B7F" w14:textId="58EA0FA3" w:rsidR="00DC029B" w:rsidRPr="0062290E" w:rsidRDefault="00E20123" w:rsidP="00890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Г.</w:t>
      </w:r>
      <w:r w:rsidR="008902B8">
        <w:rPr>
          <w:b/>
          <w:bCs/>
          <w:color w:val="000000"/>
          <w:sz w:val="24"/>
          <w:szCs w:val="24"/>
          <w:lang w:eastAsia="ru-RU"/>
        </w:rPr>
        <w:t xml:space="preserve"> Санкт Петербург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</w:t>
      </w:r>
      <w:r>
        <w:rPr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 xml:space="preserve"> «___» _________ 20__ года</w:t>
      </w:r>
    </w:p>
    <w:p w14:paraId="04CA2E0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541210" w14:textId="609EE27B" w:rsidR="00DC029B" w:rsidRPr="0062290E" w:rsidRDefault="0060754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Лукин Сергей Юрьевич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20123">
        <w:rPr>
          <w:color w:val="000000"/>
          <w:sz w:val="24"/>
          <w:szCs w:val="24"/>
          <w:shd w:val="clear" w:color="auto" w:fill="FFFFFF"/>
          <w:lang w:eastAsia="ru-RU"/>
        </w:rPr>
        <w:t>Шустова Александра Вячеславовича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действующ</w:t>
      </w:r>
      <w:r w:rsidR="00C95496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02B8">
        <w:rPr>
          <w:sz w:val="22"/>
          <w:szCs w:val="22"/>
        </w:rPr>
        <w:t xml:space="preserve"> на основании </w:t>
      </w:r>
      <w:r w:rsidR="00E20123" w:rsidRPr="00E20123">
        <w:rPr>
          <w:sz w:val="22"/>
          <w:szCs w:val="22"/>
        </w:rPr>
        <w:t xml:space="preserve">Решения Арбитражного </w:t>
      </w:r>
      <w:r>
        <w:rPr>
          <w:sz w:val="22"/>
          <w:szCs w:val="22"/>
        </w:rPr>
        <w:t>г. Санкт-Петербурга и Ленинградской области от 11.10.2023 по делу № А56-54667/2023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45DC02" w14:textId="63D2A8D0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</w:p>
    <w:p w14:paraId="6A161DA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7C83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CC2658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BE3E85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4B0F289" w14:textId="77777777" w:rsidR="0060754C" w:rsidRDefault="0060754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60754C">
        <w:rPr>
          <w:bCs/>
          <w:color w:val="000000"/>
          <w:sz w:val="24"/>
          <w:szCs w:val="24"/>
          <w:lang w:eastAsia="ru-RU"/>
        </w:rPr>
        <w:t xml:space="preserve">нежилое помещение (гараж), площадью 11, 8 </w:t>
      </w:r>
      <w:proofErr w:type="spellStart"/>
      <w:r w:rsidRPr="0060754C">
        <w:rPr>
          <w:bCs/>
          <w:color w:val="000000"/>
          <w:sz w:val="24"/>
          <w:szCs w:val="24"/>
          <w:lang w:eastAsia="ru-RU"/>
        </w:rPr>
        <w:t>кв.м</w:t>
      </w:r>
      <w:proofErr w:type="spellEnd"/>
      <w:r w:rsidRPr="0060754C">
        <w:rPr>
          <w:bCs/>
          <w:color w:val="000000"/>
          <w:sz w:val="24"/>
          <w:szCs w:val="24"/>
          <w:lang w:eastAsia="ru-RU"/>
        </w:rPr>
        <w:t xml:space="preserve">., расположенный по адресу: Ленинградская область, </w:t>
      </w:r>
      <w:proofErr w:type="spellStart"/>
      <w:r w:rsidRPr="0060754C">
        <w:rPr>
          <w:bCs/>
          <w:color w:val="000000"/>
          <w:sz w:val="24"/>
          <w:szCs w:val="24"/>
          <w:lang w:eastAsia="ru-RU"/>
        </w:rPr>
        <w:t>Бокситогорский</w:t>
      </w:r>
      <w:proofErr w:type="spellEnd"/>
      <w:r w:rsidRPr="0060754C">
        <w:rPr>
          <w:bCs/>
          <w:color w:val="000000"/>
          <w:sz w:val="24"/>
          <w:szCs w:val="24"/>
          <w:lang w:eastAsia="ru-RU"/>
        </w:rPr>
        <w:t xml:space="preserve"> муниципальный район, </w:t>
      </w:r>
      <w:proofErr w:type="spellStart"/>
      <w:r w:rsidRPr="0060754C">
        <w:rPr>
          <w:bCs/>
          <w:color w:val="000000"/>
          <w:sz w:val="24"/>
          <w:szCs w:val="24"/>
          <w:lang w:eastAsia="ru-RU"/>
        </w:rPr>
        <w:t>Пикалевское</w:t>
      </w:r>
      <w:proofErr w:type="spellEnd"/>
      <w:r w:rsidRPr="0060754C">
        <w:rPr>
          <w:bCs/>
          <w:color w:val="000000"/>
          <w:sz w:val="24"/>
          <w:szCs w:val="24"/>
          <w:lang w:eastAsia="ru-RU"/>
        </w:rPr>
        <w:t xml:space="preserve"> городское поселение, </w:t>
      </w:r>
      <w:proofErr w:type="spellStart"/>
      <w:r w:rsidRPr="0060754C">
        <w:rPr>
          <w:bCs/>
          <w:color w:val="000000"/>
          <w:sz w:val="24"/>
          <w:szCs w:val="24"/>
          <w:lang w:eastAsia="ru-RU"/>
        </w:rPr>
        <w:t>г</w:t>
      </w:r>
      <w:proofErr w:type="gramStart"/>
      <w:r w:rsidRPr="0060754C">
        <w:rPr>
          <w:bCs/>
          <w:color w:val="000000"/>
          <w:sz w:val="24"/>
          <w:szCs w:val="24"/>
          <w:lang w:eastAsia="ru-RU"/>
        </w:rPr>
        <w:t>.П</w:t>
      </w:r>
      <w:proofErr w:type="gramEnd"/>
      <w:r w:rsidRPr="0060754C">
        <w:rPr>
          <w:bCs/>
          <w:color w:val="000000"/>
          <w:sz w:val="24"/>
          <w:szCs w:val="24"/>
          <w:lang w:eastAsia="ru-RU"/>
        </w:rPr>
        <w:t>икалево</w:t>
      </w:r>
      <w:proofErr w:type="spellEnd"/>
      <w:r w:rsidRPr="0060754C">
        <w:rPr>
          <w:bCs/>
          <w:color w:val="000000"/>
          <w:sz w:val="24"/>
          <w:szCs w:val="24"/>
          <w:lang w:eastAsia="ru-RU"/>
        </w:rPr>
        <w:t xml:space="preserve">, Гаражный кооператив №3, </w:t>
      </w:r>
      <w:proofErr w:type="spellStart"/>
      <w:r w:rsidRPr="0060754C">
        <w:rPr>
          <w:bCs/>
          <w:color w:val="000000"/>
          <w:sz w:val="24"/>
          <w:szCs w:val="24"/>
          <w:lang w:eastAsia="ru-RU"/>
        </w:rPr>
        <w:t>ул.Подлипская</w:t>
      </w:r>
      <w:proofErr w:type="spellEnd"/>
      <w:r w:rsidRPr="0060754C">
        <w:rPr>
          <w:bCs/>
          <w:color w:val="000000"/>
          <w:sz w:val="24"/>
          <w:szCs w:val="24"/>
          <w:lang w:eastAsia="ru-RU"/>
        </w:rPr>
        <w:t>, гараж 300, кадастровый номер: 47:18:0000000:3535.</w:t>
      </w:r>
    </w:p>
    <w:p w14:paraId="0260B94A" w14:textId="23555055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FD53B5">
        <w:rPr>
          <w:color w:val="000000"/>
          <w:sz w:val="24"/>
          <w:szCs w:val="24"/>
          <w:lang w:eastAsia="ru-RU"/>
        </w:rPr>
        <w:t xml:space="preserve">1.2. </w:t>
      </w:r>
      <w:r w:rsidRPr="0062290E">
        <w:rPr>
          <w:color w:val="000000"/>
          <w:sz w:val="24"/>
          <w:szCs w:val="24"/>
          <w:lang w:eastAsia="ru-RU"/>
        </w:rPr>
        <w:t>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3B10F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4AAB42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71AFD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7FEC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98A9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AE4C5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</w:t>
      </w:r>
      <w:r w:rsidR="00465800">
        <w:rPr>
          <w:color w:val="000000"/>
          <w:sz w:val="24"/>
          <w:szCs w:val="24"/>
          <w:lang w:eastAsia="ru-RU"/>
        </w:rPr>
        <w:t>) рублей, засчитывается в счет цены по настоящему</w:t>
      </w:r>
      <w:r w:rsidRPr="0062290E">
        <w:rPr>
          <w:color w:val="000000"/>
          <w:sz w:val="24"/>
          <w:szCs w:val="24"/>
          <w:lang w:eastAsia="ru-RU"/>
        </w:rPr>
        <w:t xml:space="preserve"> Договору. </w:t>
      </w:r>
    </w:p>
    <w:p w14:paraId="24D4A7DC" w14:textId="77777777" w:rsidR="0010669D" w:rsidRDefault="00DC029B" w:rsidP="00E20123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20123" w:rsidRPr="00E20123">
        <w:rPr>
          <w:color w:val="000000"/>
          <w:sz w:val="24"/>
          <w:szCs w:val="24"/>
          <w:lang w:eastAsia="ru-RU"/>
        </w:rPr>
        <w:t xml:space="preserve">Получатель: </w:t>
      </w:r>
    </w:p>
    <w:p w14:paraId="2FB057E3" w14:textId="77777777" w:rsidR="0060754C" w:rsidRPr="0060754C" w:rsidRDefault="0060754C" w:rsidP="00607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60754C">
        <w:rPr>
          <w:color w:val="000000"/>
          <w:sz w:val="24"/>
          <w:szCs w:val="24"/>
          <w:lang w:eastAsia="ru-RU"/>
        </w:rPr>
        <w:t>ЛУКИН СЕРГЕЙ ЮРЬЕВИЧ</w:t>
      </w:r>
    </w:p>
    <w:p w14:paraId="1B286CF1" w14:textId="77777777" w:rsidR="0060754C" w:rsidRPr="0060754C" w:rsidRDefault="0060754C" w:rsidP="00607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60754C">
        <w:rPr>
          <w:color w:val="000000"/>
          <w:sz w:val="24"/>
          <w:szCs w:val="24"/>
          <w:lang w:eastAsia="ru-RU"/>
        </w:rPr>
        <w:t>Счет: 40817810250188</w:t>
      </w:r>
      <w:bookmarkStart w:id="0" w:name="_GoBack"/>
      <w:bookmarkEnd w:id="0"/>
      <w:r w:rsidRPr="0060754C">
        <w:rPr>
          <w:color w:val="000000"/>
          <w:sz w:val="24"/>
          <w:szCs w:val="24"/>
          <w:lang w:eastAsia="ru-RU"/>
        </w:rPr>
        <w:t>431081, открыт 04.12.2024</w:t>
      </w:r>
    </w:p>
    <w:p w14:paraId="78E82C58" w14:textId="77777777" w:rsidR="0060754C" w:rsidRPr="0060754C" w:rsidRDefault="0060754C" w:rsidP="00607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60754C">
        <w:rPr>
          <w:color w:val="000000"/>
          <w:sz w:val="24"/>
          <w:szCs w:val="24"/>
          <w:lang w:eastAsia="ru-RU"/>
        </w:rPr>
        <w:t>в ФИЛИАЛ "ЦЕНТРАЛЬНЫЙ" ПАО "СОВКОМБАНК" (БЕРДСК)</w:t>
      </w:r>
    </w:p>
    <w:p w14:paraId="7FD6D8AA" w14:textId="77777777" w:rsidR="0060754C" w:rsidRDefault="0060754C" w:rsidP="00607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60754C">
        <w:rPr>
          <w:color w:val="000000"/>
          <w:sz w:val="24"/>
          <w:szCs w:val="24"/>
          <w:lang w:eastAsia="ru-RU"/>
        </w:rPr>
        <w:t>к</w:t>
      </w:r>
      <w:proofErr w:type="gramEnd"/>
      <w:r w:rsidRPr="0060754C">
        <w:rPr>
          <w:color w:val="000000"/>
          <w:sz w:val="24"/>
          <w:szCs w:val="24"/>
          <w:lang w:eastAsia="ru-RU"/>
        </w:rPr>
        <w:t>/с 30101810150040000763, БИК 045004763, ИНН БАНКА 4401116480, КПП БАНКА 544543001</w:t>
      </w:r>
    </w:p>
    <w:p w14:paraId="65985307" w14:textId="7042E991" w:rsidR="00DC029B" w:rsidRPr="0062290E" w:rsidRDefault="00DC029B" w:rsidP="00607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B62A1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7928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51CD4F2" w14:textId="77777777" w:rsidR="00465800" w:rsidRDefault="0046580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3E220C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39E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65469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6F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17439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2E1AB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681F79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04F7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09630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DEC8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9CD84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5E5E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657A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F2C743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773F5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697F8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015CA8C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EB80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72CC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65800" w:rsidRPr="0062290E" w14:paraId="5A9B3406" w14:textId="77777777" w:rsidTr="00050B8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3AAC4" w14:textId="77777777" w:rsidR="00465800" w:rsidRDefault="00465800" w:rsidP="00465800">
            <w:r>
              <w:t>Продавец:</w:t>
            </w:r>
          </w:p>
          <w:p w14:paraId="7C91CA03" w14:textId="77777777" w:rsidR="00E20123" w:rsidRDefault="00E20123" w:rsidP="00E20123">
            <w:r>
              <w:t>Финансовый управляющий</w:t>
            </w:r>
          </w:p>
          <w:p w14:paraId="1F7AFE31" w14:textId="7FFFD4C4" w:rsidR="00465800" w:rsidRDefault="00E20123" w:rsidP="00E20123">
            <w:r>
              <w:t>Шустов Александр Вячеславович</w:t>
            </w:r>
          </w:p>
          <w:p w14:paraId="7F5755B7" w14:textId="77777777" w:rsidR="00465800" w:rsidRPr="00244AF6" w:rsidRDefault="00465800" w:rsidP="008902B8"/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0571F" w14:textId="77777777" w:rsidR="00465800" w:rsidRPr="0062290E" w:rsidRDefault="00465800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14:paraId="0F27BC60" w14:textId="77777777" w:rsidR="00DC029B" w:rsidRPr="00465800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  <w:lang w:eastAsia="ru-RU"/>
        </w:rPr>
      </w:pPr>
      <w:r w:rsidRPr="00465800">
        <w:rPr>
          <w:b/>
          <w:color w:val="000000"/>
          <w:sz w:val="22"/>
          <w:szCs w:val="22"/>
          <w:lang w:eastAsia="ru-RU"/>
        </w:rPr>
        <w:t> </w:t>
      </w:r>
    </w:p>
    <w:p w14:paraId="02725B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82B74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1829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00BB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2DE286" w14:textId="77777777" w:rsidR="00C66A35" w:rsidRPr="00DC029B" w:rsidRDefault="00C66A35" w:rsidP="002F2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sectPr w:rsidR="00C66A35" w:rsidRPr="00DC029B" w:rsidSect="002147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899B4" w14:textId="77777777" w:rsidR="006F1642" w:rsidRDefault="006F1642">
      <w:r>
        <w:separator/>
      </w:r>
    </w:p>
  </w:endnote>
  <w:endnote w:type="continuationSeparator" w:id="0">
    <w:p w14:paraId="2FDB35E9" w14:textId="77777777" w:rsidR="006F1642" w:rsidRDefault="006F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0ECAB" w14:textId="77777777" w:rsidR="006F1642" w:rsidRDefault="006F1642">
      <w:r>
        <w:separator/>
      </w:r>
    </w:p>
  </w:footnote>
  <w:footnote w:type="continuationSeparator" w:id="0">
    <w:p w14:paraId="269A2D15" w14:textId="77777777" w:rsidR="006F1642" w:rsidRDefault="006F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10669D"/>
    <w:rsid w:val="0019466E"/>
    <w:rsid w:val="001A6B16"/>
    <w:rsid w:val="0020354D"/>
    <w:rsid w:val="0021476F"/>
    <w:rsid w:val="00283A2A"/>
    <w:rsid w:val="002F27E5"/>
    <w:rsid w:val="003A427A"/>
    <w:rsid w:val="00465800"/>
    <w:rsid w:val="00465C4C"/>
    <w:rsid w:val="00487E0A"/>
    <w:rsid w:val="004A2572"/>
    <w:rsid w:val="00514624"/>
    <w:rsid w:val="00522BD3"/>
    <w:rsid w:val="00551F80"/>
    <w:rsid w:val="005738E7"/>
    <w:rsid w:val="00584F6E"/>
    <w:rsid w:val="00586A2B"/>
    <w:rsid w:val="0060754C"/>
    <w:rsid w:val="006144F9"/>
    <w:rsid w:val="0062290E"/>
    <w:rsid w:val="00633683"/>
    <w:rsid w:val="00640DAB"/>
    <w:rsid w:val="006F1642"/>
    <w:rsid w:val="006F6D62"/>
    <w:rsid w:val="00702ADB"/>
    <w:rsid w:val="0072229F"/>
    <w:rsid w:val="00730728"/>
    <w:rsid w:val="0073645E"/>
    <w:rsid w:val="007441D1"/>
    <w:rsid w:val="00784143"/>
    <w:rsid w:val="007C68EE"/>
    <w:rsid w:val="00813D2D"/>
    <w:rsid w:val="008902B8"/>
    <w:rsid w:val="008B1FFF"/>
    <w:rsid w:val="008F2926"/>
    <w:rsid w:val="00935E64"/>
    <w:rsid w:val="0094247C"/>
    <w:rsid w:val="009F498D"/>
    <w:rsid w:val="00A331DC"/>
    <w:rsid w:val="00B01009"/>
    <w:rsid w:val="00B472BF"/>
    <w:rsid w:val="00B70FC2"/>
    <w:rsid w:val="00C3147C"/>
    <w:rsid w:val="00C66A35"/>
    <w:rsid w:val="00C83846"/>
    <w:rsid w:val="00C869BF"/>
    <w:rsid w:val="00C95496"/>
    <w:rsid w:val="00CC00B9"/>
    <w:rsid w:val="00D611E2"/>
    <w:rsid w:val="00D932B0"/>
    <w:rsid w:val="00DB11CB"/>
    <w:rsid w:val="00DB5247"/>
    <w:rsid w:val="00DC029B"/>
    <w:rsid w:val="00E20123"/>
    <w:rsid w:val="00E3312B"/>
    <w:rsid w:val="00EB7A64"/>
    <w:rsid w:val="00F15CB8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517</Words>
  <Characters>2949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2022-08-30T13:19:00Z</cp:lastPrinted>
  <dcterms:created xsi:type="dcterms:W3CDTF">2022-12-22T07:57:00Z</dcterms:created>
  <dcterms:modified xsi:type="dcterms:W3CDTF">2024-12-10T12:20:00Z</dcterms:modified>
</cp:coreProperties>
</file>